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C30F9" w14:textId="755C18B6" w:rsidR="00DD0886" w:rsidRPr="0085748E" w:rsidRDefault="00A7557C">
      <w:pPr>
        <w:rPr>
          <w:rFonts w:asciiTheme="minorHAnsi" w:eastAsia="Times New Roman" w:hAnsiTheme="minorHAnsi" w:cstheme="minorHAnsi"/>
        </w:rPr>
      </w:pPr>
      <w:bookmarkStart w:id="0" w:name="_GoBack"/>
      <w:bookmarkEnd w:id="0"/>
      <w:r w:rsidRPr="0085748E">
        <w:rPr>
          <w:rFonts w:asciiTheme="minorHAnsi" w:eastAsia="Times New Roman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 wp14:anchorId="048F86C3" wp14:editId="35C2FE46">
            <wp:simplePos x="0" y="0"/>
            <wp:positionH relativeFrom="column">
              <wp:posOffset>611945</wp:posOffset>
            </wp:positionH>
            <wp:positionV relativeFrom="paragraph">
              <wp:posOffset>0</wp:posOffset>
            </wp:positionV>
            <wp:extent cx="2339340" cy="401320"/>
            <wp:effectExtent l="0" t="0" r="3810" b="0"/>
            <wp:wrapTight wrapText="bothSides">
              <wp:wrapPolygon edited="0">
                <wp:start x="0" y="0"/>
                <wp:lineTo x="0" y="20506"/>
                <wp:lineTo x="21459" y="20506"/>
                <wp:lineTo x="21459" y="0"/>
                <wp:lineTo x="0" y="0"/>
              </wp:wrapPolygon>
            </wp:wrapTight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0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13CE"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D5FAB" wp14:editId="0AAE74A5">
                <wp:simplePos x="0" y="0"/>
                <wp:positionH relativeFrom="column">
                  <wp:posOffset>2855741</wp:posOffset>
                </wp:positionH>
                <wp:positionV relativeFrom="paragraph">
                  <wp:posOffset>56271</wp:posOffset>
                </wp:positionV>
                <wp:extent cx="3483219" cy="527538"/>
                <wp:effectExtent l="0" t="0" r="317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219" cy="527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C62B3" w14:textId="601B2579" w:rsidR="00A7557C" w:rsidRDefault="007E13CE" w:rsidP="00A7557C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A7557C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7</w:t>
                            </w:r>
                          </w:p>
                          <w:p w14:paraId="6D0EB2B1" w14:textId="18743013" w:rsidR="007E13CE" w:rsidRPr="00A7557C" w:rsidRDefault="0098241A" w:rsidP="00A7557C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>Transcending Differences</w:t>
                            </w:r>
                            <w:r w:rsidR="00AD51B1" w:rsidRPr="00A7557C"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32"/>
                                <w:szCs w:val="32"/>
                              </w:rPr>
                              <w:t xml:space="preserve"> in Placement</w:t>
                            </w:r>
                          </w:p>
                          <w:p w14:paraId="67EA0F28" w14:textId="77777777" w:rsidR="007E13CE" w:rsidRDefault="007E13CE" w:rsidP="007E13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D5F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4.85pt;margin-top:4.45pt;width:274.25pt;height:4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" fillcolor="white [3201]" stroked="f" strokeweight=".5pt">
                <v:textbox>
                  <w:txbxContent>
                    <w:p w14:paraId="08DC62B3" w14:textId="601B2579" w:rsidR="00A7557C" w:rsidRDefault="007E13CE" w:rsidP="00A7557C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A7557C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7</w:t>
                      </w:r>
                    </w:p>
                    <w:p w14:paraId="6D0EB2B1" w14:textId="18743013" w:rsidR="007E13CE" w:rsidRPr="00A7557C" w:rsidRDefault="0098241A" w:rsidP="00A7557C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>Transcending Differences</w:t>
                      </w:r>
                      <w:r w:rsidR="00AD51B1" w:rsidRPr="00A7557C"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32"/>
                          <w:szCs w:val="32"/>
                        </w:rPr>
                        <w:t xml:space="preserve"> in Placement</w:t>
                      </w:r>
                    </w:p>
                    <w:p w14:paraId="67EA0F28" w14:textId="77777777" w:rsidR="007E13CE" w:rsidRDefault="007E13CE" w:rsidP="007E13CE"/>
                  </w:txbxContent>
                </v:textbox>
              </v:shape>
            </w:pict>
          </mc:Fallback>
        </mc:AlternateContent>
      </w:r>
    </w:p>
    <w:p w14:paraId="06C7A26B" w14:textId="77777777" w:rsidR="00A7557C" w:rsidRDefault="00A7557C" w:rsidP="00F238B5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4AC7F1A5" w14:textId="1B010513" w:rsidR="00A7557C" w:rsidRDefault="00A7557C" w:rsidP="00A7557C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90CC8C7" wp14:editId="4E700689">
            <wp:simplePos x="0" y="0"/>
            <wp:positionH relativeFrom="margin">
              <wp:posOffset>5035745</wp:posOffset>
            </wp:positionH>
            <wp:positionV relativeFrom="margin">
              <wp:posOffset>555527</wp:posOffset>
            </wp:positionV>
            <wp:extent cx="914400" cy="9144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31F028" w14:textId="6B0DE868" w:rsidR="00A7557C" w:rsidRPr="0020279E" w:rsidRDefault="00A7557C" w:rsidP="00A7557C">
      <w:pPr>
        <w:pStyle w:val="Heading2"/>
        <w:spacing w:before="12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 w:rsidRPr="0020279E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       </w:t>
      </w:r>
      <w:r w:rsidR="0020279E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</w:t>
      </w:r>
      <w:r w:rsidRPr="0020279E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If you would like to complete the </w:t>
      </w:r>
      <w:r w:rsidR="0020279E" w:rsidRPr="0020279E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Pr="0020279E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</w:t>
      </w:r>
    </w:p>
    <w:p w14:paraId="1AED1463" w14:textId="76D5A246" w:rsidR="00A7557C" w:rsidRPr="00EE4BB6" w:rsidRDefault="00A7557C" w:rsidP="00A7557C">
      <w:pPr>
        <w:pStyle w:val="Heading2"/>
        <w:spacing w:before="120" w:beforeAutospacing="0" w:after="0" w:afterAutospacing="0"/>
        <w:rPr>
          <w:rFonts w:asciiTheme="minorHAnsi" w:hAnsiTheme="minorHAnsi" w:cstheme="minorHAnsi"/>
          <w:b w:val="0"/>
          <w:i/>
          <w:sz w:val="28"/>
          <w:szCs w:val="28"/>
        </w:rPr>
      </w:pPr>
      <w:r w:rsidRPr="00EE4BB6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         </w:t>
      </w:r>
      <w:r w:rsidR="0020279E" w:rsidRPr="00EE4BB6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</w:t>
      </w:r>
      <w:r w:rsidRPr="00EE4BB6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QR code:    </w:t>
      </w:r>
    </w:p>
    <w:p w14:paraId="7B09256E" w14:textId="4DEC2995" w:rsidR="00A7557C" w:rsidRPr="00A7557C" w:rsidRDefault="00A7557C" w:rsidP="00A7557C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i/>
        </w:rPr>
      </w:pPr>
    </w:p>
    <w:p w14:paraId="36E14CD6" w14:textId="77777777" w:rsidR="00214B9A" w:rsidRDefault="00214B9A" w:rsidP="00214B9A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sz w:val="20"/>
          <w:szCs w:val="20"/>
        </w:rPr>
      </w:pPr>
    </w:p>
    <w:p w14:paraId="0B5D835E" w14:textId="7C4D7F43" w:rsidR="00A7557C" w:rsidRPr="00214B9A" w:rsidRDefault="00A7557C" w:rsidP="00214B9A">
      <w:pPr>
        <w:pStyle w:val="Heading4"/>
        <w:spacing w:before="60" w:beforeAutospacing="0" w:after="60" w:afterAutospacing="0"/>
        <w:rPr>
          <w:rFonts w:asciiTheme="minorHAnsi" w:eastAsia="Times New Roman" w:hAnsiTheme="minorHAnsi" w:cstheme="minorHAnsi"/>
          <w:u w:val="single"/>
        </w:rPr>
      </w:pPr>
      <w:r w:rsidRPr="00A7557C">
        <w:rPr>
          <w:rFonts w:asciiTheme="minorHAnsi" w:eastAsia="Times New Roman" w:hAnsiTheme="minorHAnsi" w:cstheme="minorHAnsi"/>
        </w:rPr>
        <w:t>County where training was held:</w:t>
      </w:r>
      <w:r w:rsidR="00F238B5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1400017248"/>
          <w:placeholder>
            <w:docPart w:val="DefaultPlaceholder_-1854013440"/>
          </w:placeholder>
          <w:showingPlcHdr/>
        </w:sdtPr>
        <w:sdtEndPr/>
        <w:sdtContent>
          <w:r w:rsidR="00F238B5" w:rsidRPr="00F238B5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="00F238B5">
        <w:rPr>
          <w:rFonts w:asciiTheme="minorHAnsi" w:eastAsia="Times New Roman" w:hAnsiTheme="minorHAnsi" w:cstheme="minorHAnsi"/>
        </w:rPr>
        <w:t xml:space="preserve">  </w:t>
      </w:r>
      <w:r w:rsidRPr="00A7557C">
        <w:rPr>
          <w:rFonts w:asciiTheme="minorHAnsi" w:eastAsia="Times New Roman" w:hAnsiTheme="minorHAnsi" w:cstheme="minorHAnsi"/>
        </w:rPr>
        <w:t>Date</w:t>
      </w:r>
      <w:r w:rsidRPr="00F238B5">
        <w:rPr>
          <w:rFonts w:asciiTheme="minorHAnsi" w:eastAsia="Times New Roman" w:hAnsiTheme="minorHAnsi" w:cstheme="minorHAnsi"/>
        </w:rPr>
        <w:t>:</w:t>
      </w:r>
      <w:r w:rsidR="00F238B5">
        <w:rPr>
          <w:rFonts w:asciiTheme="minorHAnsi" w:eastAsia="Times New Roman" w:hAnsiTheme="minorHAnsi" w:cstheme="minorHAnsi"/>
        </w:rPr>
        <w:t xml:space="preserve"> </w:t>
      </w:r>
      <w:sdt>
        <w:sdtPr>
          <w:rPr>
            <w:rFonts w:asciiTheme="minorHAnsi" w:eastAsia="Times New Roman" w:hAnsiTheme="minorHAnsi" w:cstheme="minorHAnsi"/>
          </w:rPr>
          <w:id w:val="1030608076"/>
          <w:placeholder>
            <w:docPart w:val="DefaultPlaceholder_-1854013440"/>
          </w:placeholder>
          <w:showingPlcHdr/>
        </w:sdtPr>
        <w:sdtEndPr/>
        <w:sdtContent>
          <w:r w:rsidR="00F238B5" w:rsidRPr="00F238B5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F238B5">
        <w:rPr>
          <w:rFonts w:asciiTheme="minorHAnsi" w:eastAsia="Times New Roman" w:hAnsiTheme="minorHAnsi" w:cstheme="minorHAnsi"/>
        </w:rPr>
        <w:tab/>
      </w:r>
      <w:r w:rsidRPr="00F238B5">
        <w:rPr>
          <w:rFonts w:asciiTheme="minorHAnsi" w:eastAsia="Times New Roman" w:hAnsiTheme="minorHAnsi" w:cstheme="minorHAnsi"/>
        </w:rPr>
        <w:tab/>
      </w:r>
      <w:r w:rsidRPr="00F238B5">
        <w:rPr>
          <w:rFonts w:asciiTheme="minorHAnsi" w:eastAsia="Times New Roman" w:hAnsiTheme="minorHAnsi" w:cstheme="minorHAnsi"/>
        </w:rPr>
        <w:tab/>
      </w:r>
      <w:r w:rsidRPr="00F238B5">
        <w:rPr>
          <w:rFonts w:asciiTheme="minorHAnsi" w:eastAsia="Times New Roman" w:hAnsiTheme="minorHAnsi" w:cstheme="minorHAnsi"/>
        </w:rPr>
        <w:tab/>
      </w:r>
    </w:p>
    <w:p w14:paraId="47D350A6" w14:textId="33AE8F9B" w:rsidR="00DD0886" w:rsidRPr="00A7557C" w:rsidRDefault="0085748E" w:rsidP="007E13CE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A7557C">
        <w:rPr>
          <w:rFonts w:asciiTheme="minorHAnsi" w:eastAsia="Times New Roman" w:hAnsiTheme="minorHAnsi" w:cstheme="minorHAnsi"/>
        </w:rPr>
        <w:t xml:space="preserve">I can show respect for differences between the child and my family by </w:t>
      </w:r>
      <w:r w:rsidRPr="00EE4BB6">
        <w:rPr>
          <w:rFonts w:asciiTheme="minorHAnsi" w:eastAsia="Times New Roman" w:hAnsiTheme="minorHAnsi" w:cstheme="minorHAnsi"/>
          <w:b w:val="0"/>
        </w:rPr>
        <w:t>(check all that apply):</w:t>
      </w:r>
    </w:p>
    <w:p w14:paraId="10C9CBDF" w14:textId="1C9B2EF0" w:rsidR="00DD0886" w:rsidRPr="00A7557C" w:rsidRDefault="0085748E" w:rsidP="00A7557C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>Being flexible with my family rules</w:t>
      </w:r>
    </w:p>
    <w:p w14:paraId="289EDC24" w14:textId="185AB6AF" w:rsidR="00DD0886" w:rsidRPr="00A7557C" w:rsidRDefault="0085748E" w:rsidP="00A7557C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>Checking "</w:t>
      </w:r>
      <w:r w:rsidR="002F3374">
        <w:rPr>
          <w:rFonts w:asciiTheme="minorHAnsi" w:hAnsiTheme="minorHAnsi" w:cstheme="minorHAnsi"/>
        </w:rPr>
        <w:t>will consider</w:t>
      </w:r>
      <w:r w:rsidRPr="00A7557C">
        <w:rPr>
          <w:rFonts w:asciiTheme="minorHAnsi" w:hAnsiTheme="minorHAnsi" w:cstheme="minorHAnsi"/>
        </w:rPr>
        <w:t>" to everything on the Child Characteristics Checklist</w:t>
      </w:r>
    </w:p>
    <w:p w14:paraId="71701868" w14:textId="39DB2E08" w:rsidR="00DD0886" w:rsidRDefault="0085748E" w:rsidP="00A7557C">
      <w:pPr>
        <w:pStyle w:val="normaltex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 xml:space="preserve">Telling the child how wonderful it is he/she is part of </w:t>
      </w:r>
      <w:r w:rsidRPr="00FE3938">
        <w:rPr>
          <w:rFonts w:asciiTheme="minorHAnsi" w:hAnsiTheme="minorHAnsi" w:cstheme="minorHAnsi"/>
          <w:i/>
        </w:rPr>
        <w:t>my family</w:t>
      </w:r>
      <w:r w:rsidR="00FE3938">
        <w:rPr>
          <w:rFonts w:asciiTheme="minorHAnsi" w:hAnsiTheme="minorHAnsi" w:cstheme="minorHAnsi"/>
          <w:i/>
        </w:rPr>
        <w:t xml:space="preserve"> </w:t>
      </w:r>
      <w:r w:rsidRPr="00FE3938">
        <w:rPr>
          <w:rFonts w:asciiTheme="minorHAnsi" w:hAnsiTheme="minorHAnsi" w:cstheme="minorHAnsi"/>
          <w:i/>
        </w:rPr>
        <w:t>now</w:t>
      </w:r>
      <w:r w:rsidRPr="00A7557C">
        <w:rPr>
          <w:rFonts w:asciiTheme="minorHAnsi" w:hAnsiTheme="minorHAnsi" w:cstheme="minorHAnsi"/>
        </w:rPr>
        <w:t xml:space="preserve"> parenting strategies</w:t>
      </w:r>
    </w:p>
    <w:p w14:paraId="3057B679" w14:textId="77777777" w:rsidR="00A7557C" w:rsidRPr="00A7557C" w:rsidRDefault="00A7557C" w:rsidP="00A7557C">
      <w:pPr>
        <w:pStyle w:val="normaltext"/>
        <w:spacing w:before="60" w:after="60"/>
        <w:ind w:left="720"/>
        <w:rPr>
          <w:rFonts w:asciiTheme="minorHAnsi" w:hAnsiTheme="minorHAnsi" w:cstheme="minorHAnsi"/>
        </w:rPr>
      </w:pPr>
    </w:p>
    <w:p w14:paraId="6CFA9377" w14:textId="3400326D" w:rsidR="00DD0886" w:rsidRPr="00A7557C" w:rsidRDefault="0085748E" w:rsidP="007E13CE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A7557C">
        <w:rPr>
          <w:rFonts w:asciiTheme="minorHAnsi" w:eastAsia="Times New Roman" w:hAnsiTheme="minorHAnsi" w:cstheme="minorHAnsi"/>
          <w:sz w:val="24"/>
          <w:szCs w:val="24"/>
        </w:rPr>
        <w:t>Please share two ways you will help a foster/adoptive child feel welcome and respected for whom he/she is.</w:t>
      </w:r>
    </w:p>
    <w:p w14:paraId="4225633F" w14:textId="04241021" w:rsidR="00DD0886" w:rsidRPr="00A7557C" w:rsidRDefault="004266D5" w:rsidP="007E13CE">
      <w:pPr>
        <w:pStyle w:val="normaltext"/>
        <w:spacing w:before="60" w:after="6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 xml:space="preserve"> </w:t>
      </w:r>
    </w:p>
    <w:p w14:paraId="5CD66F1A" w14:textId="77777777" w:rsidR="004266D5" w:rsidRPr="00A7557C" w:rsidRDefault="004266D5" w:rsidP="007E13CE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12F92C96" w14:textId="5A9E3A7B" w:rsidR="00DD0886" w:rsidRPr="00A7557C" w:rsidRDefault="0085748E" w:rsidP="007E13CE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A7557C">
        <w:rPr>
          <w:rFonts w:asciiTheme="minorHAnsi" w:eastAsia="Times New Roman" w:hAnsiTheme="minorHAnsi" w:cstheme="minorHAnsi"/>
        </w:rPr>
        <w:t xml:space="preserve">All children, even those who may look like me, can be different based on </w:t>
      </w:r>
      <w:r w:rsidRPr="00EE4BB6">
        <w:rPr>
          <w:rFonts w:asciiTheme="minorHAnsi" w:eastAsia="Times New Roman" w:hAnsiTheme="minorHAnsi" w:cstheme="minorHAnsi"/>
          <w:b w:val="0"/>
        </w:rPr>
        <w:t>(check all that apply):</w:t>
      </w:r>
    </w:p>
    <w:p w14:paraId="7C3037FA" w14:textId="43AB3206" w:rsidR="00DD0886" w:rsidRPr="00A7557C" w:rsidRDefault="0085748E" w:rsidP="00A7557C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>Race, gender, ethnicity</w:t>
      </w:r>
    </w:p>
    <w:p w14:paraId="60E06894" w14:textId="19AADF88" w:rsidR="00DD0886" w:rsidRPr="00A7557C" w:rsidRDefault="0085748E" w:rsidP="00A7557C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>Group affiliation</w:t>
      </w:r>
    </w:p>
    <w:p w14:paraId="1C18F239" w14:textId="30000BC9" w:rsidR="00DD0886" w:rsidRDefault="0085748E" w:rsidP="00A7557C">
      <w:pPr>
        <w:pStyle w:val="normaltex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A7557C">
        <w:rPr>
          <w:rFonts w:asciiTheme="minorHAnsi" w:hAnsiTheme="minorHAnsi" w:cstheme="minorHAnsi"/>
        </w:rPr>
        <w:t>Socio-economic status</w:t>
      </w:r>
    </w:p>
    <w:p w14:paraId="0CD0F0F8" w14:textId="77777777" w:rsidR="00A7557C" w:rsidRPr="00A7557C" w:rsidRDefault="00A7557C" w:rsidP="00A7557C">
      <w:pPr>
        <w:pStyle w:val="normaltext"/>
        <w:spacing w:before="60" w:after="60"/>
        <w:ind w:left="720"/>
        <w:rPr>
          <w:rFonts w:asciiTheme="minorHAnsi" w:hAnsiTheme="minorHAnsi" w:cstheme="minorHAnsi"/>
        </w:rPr>
      </w:pPr>
    </w:p>
    <w:p w14:paraId="3827FEEB" w14:textId="0A15D399" w:rsidR="00214B9A" w:rsidRDefault="00214B9A" w:rsidP="00214B9A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716B5988" w14:textId="77777777" w:rsidR="00214B9A" w:rsidRDefault="00214B9A" w:rsidP="00214B9A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3E56A048" w14:textId="77777777" w:rsidR="00214B9A" w:rsidRDefault="00214B9A" w:rsidP="00214B9A">
      <w:pPr>
        <w:pStyle w:val="normaltext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1C4FB6F6" w14:textId="77777777" w:rsidR="00214B9A" w:rsidRDefault="00214B9A" w:rsidP="00214B9A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392AB5D0" w14:textId="77777777" w:rsidR="00214B9A" w:rsidRDefault="00214B9A" w:rsidP="00214B9A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368DBA1D" w14:textId="77777777" w:rsidR="00214B9A" w:rsidRDefault="00214B9A" w:rsidP="00214B9A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7629C44C" w14:textId="77777777" w:rsidR="00214B9A" w:rsidRDefault="00214B9A" w:rsidP="00214B9A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6890FA8C" w14:textId="44183629" w:rsidR="00DD0886" w:rsidRDefault="00DD0886" w:rsidP="007E13CE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73A09290" w14:textId="77777777" w:rsidR="00214B9A" w:rsidRPr="007E13CE" w:rsidRDefault="00214B9A" w:rsidP="007E13CE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26441C33" w14:textId="24DA20C8" w:rsidR="00DD0886" w:rsidRPr="00A7557C" w:rsidRDefault="0085748E" w:rsidP="007E13CE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A7557C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305BD861" w14:textId="441B1654" w:rsidR="00DD0886" w:rsidRPr="007E13CE" w:rsidRDefault="004266D5" w:rsidP="007E13CE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7E13C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8A3AD6" w14:textId="77777777" w:rsidR="00A7557C" w:rsidRDefault="00A7557C" w:rsidP="005B071C">
      <w:pPr>
        <w:pStyle w:val="Heading2"/>
        <w:spacing w:after="0" w:afterAutospacing="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4A0AF0FF" w14:textId="3CBAE217" w:rsidR="00DD0886" w:rsidRPr="0085748E" w:rsidRDefault="00B757E7" w:rsidP="00C87659">
      <w:pPr>
        <w:pStyle w:val="Heading2"/>
        <w:spacing w:after="0" w:afterAutospacing="0"/>
        <w:jc w:val="center"/>
        <w:rPr>
          <w:rFonts w:asciiTheme="minorHAnsi" w:eastAsia="Times New Roman" w:hAnsiTheme="minorHAnsi" w:cstheme="minorHAnsi"/>
        </w:rPr>
      </w:pPr>
      <w:r w:rsidRPr="00A7557C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</w:t>
      </w:r>
      <w:r w:rsidR="006A16D0" w:rsidRPr="00A7557C">
        <w:rPr>
          <w:rFonts w:asciiTheme="minorHAnsi" w:eastAsia="Times New Roman" w:hAnsiTheme="minorHAnsi" w:cstheme="minorHAnsi"/>
          <w:i/>
          <w:sz w:val="24"/>
          <w:szCs w:val="24"/>
        </w:rPr>
        <w:t>!</w:t>
      </w:r>
    </w:p>
    <w:sectPr w:rsidR="00DD0886" w:rsidRPr="0085748E" w:rsidSect="007E13CE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F6B0" w14:textId="77777777" w:rsidR="00F10A39" w:rsidRDefault="00F10A39" w:rsidP="0085748E">
      <w:r>
        <w:separator/>
      </w:r>
    </w:p>
  </w:endnote>
  <w:endnote w:type="continuationSeparator" w:id="0">
    <w:p w14:paraId="5427AA79" w14:textId="77777777" w:rsidR="00F10A39" w:rsidRDefault="00F10A39" w:rsidP="0085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-128333998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9BB3D7" w14:textId="34673B39" w:rsidR="0085748E" w:rsidRDefault="0085748E" w:rsidP="0085748E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Preservice Module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</w:rPr>
              <w:t>7</w:t>
            </w:r>
            <w:r w:rsidR="00A7557C">
              <w:rPr>
                <w:rFonts w:asciiTheme="minorHAnsi" w:hAnsiTheme="minorHAnsi" w:cstheme="minorHAnsi"/>
                <w:b/>
                <w:sz w:val="16"/>
              </w:rPr>
              <w:t xml:space="preserve">  January</w:t>
            </w:r>
            <w:proofErr w:type="gramEnd"/>
            <w:r w:rsidR="00A7557C">
              <w:rPr>
                <w:rFonts w:asciiTheme="minorHAnsi" w:hAnsiTheme="minorHAnsi" w:cstheme="minorHAnsi"/>
                <w:b/>
                <w:sz w:val="16"/>
              </w:rPr>
              <w:t xml:space="preserve"> 2019</w:t>
            </w:r>
          </w:p>
          <w:p w14:paraId="73104FA2" w14:textId="5657E291" w:rsidR="0085748E" w:rsidRPr="0085748E" w:rsidRDefault="0085748E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85748E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85748E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85748E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85748E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85748E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CE6EFAE" w14:textId="77777777" w:rsidR="0085748E" w:rsidRDefault="0085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2D3A6" w14:textId="77777777" w:rsidR="00F10A39" w:rsidRDefault="00F10A39" w:rsidP="0085748E">
      <w:r>
        <w:separator/>
      </w:r>
    </w:p>
  </w:footnote>
  <w:footnote w:type="continuationSeparator" w:id="0">
    <w:p w14:paraId="26BC3BCC" w14:textId="77777777" w:rsidR="00F10A39" w:rsidRDefault="00F10A39" w:rsidP="00857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003E"/>
    <w:multiLevelType w:val="hybridMultilevel"/>
    <w:tmpl w:val="DC207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A143E"/>
    <w:multiLevelType w:val="hybridMultilevel"/>
    <w:tmpl w:val="82E4E6AC"/>
    <w:lvl w:ilvl="0" w:tplc="FB4633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818B8"/>
    <w:multiLevelType w:val="hybridMultilevel"/>
    <w:tmpl w:val="A2BC751A"/>
    <w:lvl w:ilvl="0" w:tplc="05DAD6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05902"/>
    <w:multiLevelType w:val="hybridMultilevel"/>
    <w:tmpl w:val="ACF011A4"/>
    <w:lvl w:ilvl="0" w:tplc="1A0A6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19E2"/>
    <w:multiLevelType w:val="hybridMultilevel"/>
    <w:tmpl w:val="9DA434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1492C"/>
    <w:multiLevelType w:val="hybridMultilevel"/>
    <w:tmpl w:val="B9EE7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55916"/>
    <w:multiLevelType w:val="hybridMultilevel"/>
    <w:tmpl w:val="C57A50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8E"/>
    <w:rsid w:val="000E5ED9"/>
    <w:rsid w:val="00140FE2"/>
    <w:rsid w:val="0020279E"/>
    <w:rsid w:val="00214B9A"/>
    <w:rsid w:val="002F3374"/>
    <w:rsid w:val="004266D5"/>
    <w:rsid w:val="00521ABD"/>
    <w:rsid w:val="005B071C"/>
    <w:rsid w:val="006A16D0"/>
    <w:rsid w:val="006A2730"/>
    <w:rsid w:val="007E13CE"/>
    <w:rsid w:val="00824E1D"/>
    <w:rsid w:val="0085748E"/>
    <w:rsid w:val="0098241A"/>
    <w:rsid w:val="00A7557C"/>
    <w:rsid w:val="00AD51B1"/>
    <w:rsid w:val="00B757E7"/>
    <w:rsid w:val="00C87659"/>
    <w:rsid w:val="00CF2730"/>
    <w:rsid w:val="00CF325C"/>
    <w:rsid w:val="00CF33F4"/>
    <w:rsid w:val="00D44BA8"/>
    <w:rsid w:val="00D834B9"/>
    <w:rsid w:val="00DD0886"/>
    <w:rsid w:val="00EE4BB6"/>
    <w:rsid w:val="00F10A39"/>
    <w:rsid w:val="00F238B5"/>
    <w:rsid w:val="00FE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47E56F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7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4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48E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38B5"/>
    <w:rPr>
      <w:color w:val="808080"/>
    </w:rPr>
  </w:style>
  <w:style w:type="character" w:styleId="Strong">
    <w:name w:val="Strong"/>
    <w:basedOn w:val="DefaultParagraphFont"/>
    <w:uiPriority w:val="22"/>
    <w:qFormat/>
    <w:rsid w:val="00214B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6A025-E049-41DF-8837-4ABE48D8AA5D}"/>
      </w:docPartPr>
      <w:docPartBody>
        <w:p w:rsidR="00417329" w:rsidRDefault="00AF047A">
          <w:r w:rsidRPr="00003EA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7A"/>
    <w:rsid w:val="00417329"/>
    <w:rsid w:val="00A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09CBA2-1FEB-4CA0-88A0-B3C6A2CA1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49C608-165A-4FBB-BE5B-576748550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B25D2-1C61-4A69-A091-07FD2D9636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2019-01-02T18:05:00Z</cp:lastPrinted>
  <dcterms:created xsi:type="dcterms:W3CDTF">2020-11-05T16:47:00Z</dcterms:created>
  <dcterms:modified xsi:type="dcterms:W3CDTF">2020-11-05T16:47:00Z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